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B23" w:rsidRPr="00956CED" w:rsidRDefault="00316EF5" w:rsidP="00956CED">
      <w:pP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316EF5">
        <w:rPr>
          <w:rFonts w:ascii="Times New Roman" w:hAnsi="Times New Roman" w:cs="Times New Roman"/>
          <w:b/>
          <w:bCs/>
          <w:sz w:val="28"/>
          <w:szCs w:val="28"/>
          <w:lang w:val="fr-FR"/>
        </w:rPr>
        <w:t>Liste des figure</w:t>
      </w: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>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1"/>
        <w:gridCol w:w="471"/>
      </w:tblGrid>
      <w:tr w:rsidR="00956CED" w:rsidTr="00956CED">
        <w:tc>
          <w:tcPr>
            <w:tcW w:w="8001" w:type="dxa"/>
          </w:tcPr>
          <w:p w:rsidR="00956CED" w:rsidRPr="00956CED" w:rsidRDefault="003D4160" w:rsidP="00956CE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Figure 1.1</w:t>
            </w:r>
            <w:r w:rsidR="00956CED" w:rsidRPr="00956C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A</w:t>
            </w:r>
            <w:r w:rsidR="00956CED" w:rsidRPr="00956CED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rchitecture de pare-feu…………………………………………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…..</w:t>
            </w:r>
          </w:p>
        </w:tc>
        <w:tc>
          <w:tcPr>
            <w:tcW w:w="471" w:type="dxa"/>
          </w:tcPr>
          <w:p w:rsidR="00956CED" w:rsidRDefault="00956CED" w:rsidP="00361B2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0</w:t>
            </w:r>
            <w:r w:rsidR="00361B2F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7</w:t>
            </w:r>
          </w:p>
        </w:tc>
      </w:tr>
      <w:tr w:rsidR="00956CED" w:rsidTr="00956CED">
        <w:tc>
          <w:tcPr>
            <w:tcW w:w="8001" w:type="dxa"/>
          </w:tcPr>
          <w:p w:rsidR="00956CED" w:rsidRPr="00956CED" w:rsidRDefault="003D4160" w:rsidP="00956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Figure 2.1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Site sécurisé dont l’adresse possède le préfixe « https »…….......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….</w:t>
            </w:r>
          </w:p>
        </w:tc>
        <w:tc>
          <w:tcPr>
            <w:tcW w:w="471" w:type="dxa"/>
          </w:tcPr>
          <w:p w:rsidR="00956CED" w:rsidRDefault="00361B2F" w:rsidP="00361B2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14</w:t>
            </w:r>
          </w:p>
        </w:tc>
      </w:tr>
      <w:tr w:rsidR="00956CED" w:rsidTr="00956CED">
        <w:tc>
          <w:tcPr>
            <w:tcW w:w="8001" w:type="dxa"/>
          </w:tcPr>
          <w:p w:rsidR="00956CED" w:rsidRPr="00956CED" w:rsidRDefault="003D4160" w:rsidP="00956C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Figure  2.2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Différence entre un site sécurisé et un autre qui ne </w:t>
            </w:r>
            <w:proofErr w:type="gramStart"/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l’ai</w:t>
            </w:r>
            <w:proofErr w:type="gramEnd"/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pas</w:t>
            </w:r>
            <w:r w:rsidR="00956CED" w:rsidRPr="00956CE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……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……</w:t>
            </w:r>
          </w:p>
        </w:tc>
        <w:tc>
          <w:tcPr>
            <w:tcW w:w="471" w:type="dxa"/>
          </w:tcPr>
          <w:p w:rsidR="00956CED" w:rsidRDefault="00361B2F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14</w:t>
            </w:r>
          </w:p>
        </w:tc>
      </w:tr>
      <w:tr w:rsidR="00956CED" w:rsidTr="00956CED">
        <w:tc>
          <w:tcPr>
            <w:tcW w:w="8001" w:type="dxa"/>
          </w:tcPr>
          <w:p w:rsidR="00956CED" w:rsidRPr="00956CED" w:rsidRDefault="003D4160" w:rsidP="00956CED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Figure 2.3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SSL selon le modèle OSI………………………………………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…….</w:t>
            </w:r>
          </w:p>
        </w:tc>
        <w:tc>
          <w:tcPr>
            <w:tcW w:w="471" w:type="dxa"/>
          </w:tcPr>
          <w:p w:rsidR="00956CED" w:rsidRDefault="00361B2F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1</w:t>
            </w:r>
            <w:r w:rsid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5</w:t>
            </w:r>
          </w:p>
        </w:tc>
      </w:tr>
      <w:tr w:rsidR="00956CED" w:rsidTr="00956CED">
        <w:tc>
          <w:tcPr>
            <w:tcW w:w="8001" w:type="dxa"/>
          </w:tcPr>
          <w:p w:rsidR="00956CED" w:rsidRPr="00956CED" w:rsidRDefault="003D4160" w:rsidP="00956CED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Figure 2.4  L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es étapes d’établissement d’une connexion sécurisé…………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…….</w:t>
            </w:r>
          </w:p>
        </w:tc>
        <w:tc>
          <w:tcPr>
            <w:tcW w:w="471" w:type="dxa"/>
          </w:tcPr>
          <w:p w:rsidR="00956CED" w:rsidRDefault="00361B2F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18</w:t>
            </w:r>
          </w:p>
        </w:tc>
      </w:tr>
      <w:tr w:rsidR="00956CED" w:rsidTr="00956CED">
        <w:tc>
          <w:tcPr>
            <w:tcW w:w="8001" w:type="dxa"/>
          </w:tcPr>
          <w:p w:rsidR="00956CED" w:rsidRPr="00956CED" w:rsidRDefault="003D4160" w:rsidP="00956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Figure 2.5   A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uthentification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de serveur et échange de clés……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…………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…….</w:t>
            </w:r>
          </w:p>
        </w:tc>
        <w:tc>
          <w:tcPr>
            <w:tcW w:w="471" w:type="dxa"/>
          </w:tcPr>
          <w:p w:rsidR="00956CED" w:rsidRDefault="00361B2F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19</w:t>
            </w:r>
          </w:p>
        </w:tc>
      </w:tr>
      <w:tr w:rsidR="00956CED" w:rsidTr="00956CED">
        <w:tc>
          <w:tcPr>
            <w:tcW w:w="8001" w:type="dxa"/>
          </w:tcPr>
          <w:p w:rsidR="00956CED" w:rsidRPr="00956CED" w:rsidRDefault="003D4160" w:rsidP="00956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Figure 2.6   A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uthentification de client et échange de clés……………………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…</w:t>
            </w:r>
          </w:p>
        </w:tc>
        <w:tc>
          <w:tcPr>
            <w:tcW w:w="471" w:type="dxa"/>
          </w:tcPr>
          <w:p w:rsidR="00956CED" w:rsidRDefault="00361B2F" w:rsidP="00361B2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20</w:t>
            </w:r>
          </w:p>
        </w:tc>
      </w:tr>
      <w:tr w:rsidR="00956CED" w:rsidTr="00956CED">
        <w:tc>
          <w:tcPr>
            <w:tcW w:w="8001" w:type="dxa"/>
          </w:tcPr>
          <w:p w:rsidR="00956CED" w:rsidRPr="00956CED" w:rsidRDefault="003D4160" w:rsidP="00956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Figure 2.7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Composition du sous-protocole SSL Record…………………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……..</w:t>
            </w:r>
          </w:p>
        </w:tc>
        <w:tc>
          <w:tcPr>
            <w:tcW w:w="471" w:type="dxa"/>
          </w:tcPr>
          <w:p w:rsidR="00956CED" w:rsidRDefault="009B5DEC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22</w:t>
            </w:r>
          </w:p>
        </w:tc>
      </w:tr>
      <w:tr w:rsidR="00956CED" w:rsidTr="00956CED">
        <w:tc>
          <w:tcPr>
            <w:tcW w:w="8001" w:type="dxa"/>
          </w:tcPr>
          <w:p w:rsidR="00956CED" w:rsidRPr="00956CED" w:rsidRDefault="003D4160" w:rsidP="00956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Figure 2.8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  SSL/</w:t>
            </w:r>
            <w:proofErr w:type="spellStart"/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TLSCipher</w:t>
            </w:r>
            <w:proofErr w:type="spellEnd"/>
            <w:r w:rsidR="00361B2F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text</w:t>
            </w:r>
            <w:proofErr w:type="spellEnd"/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message…………………………………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…….</w:t>
            </w:r>
          </w:p>
        </w:tc>
        <w:tc>
          <w:tcPr>
            <w:tcW w:w="471" w:type="dxa"/>
          </w:tcPr>
          <w:p w:rsidR="00956CED" w:rsidRDefault="009B5DEC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23</w:t>
            </w:r>
          </w:p>
        </w:tc>
      </w:tr>
      <w:tr w:rsidR="00956CED" w:rsidRPr="003D4160" w:rsidTr="00956CED">
        <w:tc>
          <w:tcPr>
            <w:tcW w:w="8001" w:type="dxa"/>
          </w:tcPr>
          <w:p w:rsidR="00956CED" w:rsidRPr="00956CED" w:rsidRDefault="003D4160" w:rsidP="00956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Figure 2.9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 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L’architecture de chiffrement mixte……………………………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……</w:t>
            </w:r>
          </w:p>
        </w:tc>
        <w:tc>
          <w:tcPr>
            <w:tcW w:w="471" w:type="dxa"/>
          </w:tcPr>
          <w:p w:rsidR="00956CED" w:rsidRPr="003D4160" w:rsidRDefault="009B5DEC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 w:rsidRPr="003D4160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24</w:t>
            </w:r>
          </w:p>
        </w:tc>
      </w:tr>
      <w:tr w:rsidR="00956CED" w:rsidRPr="003D4160" w:rsidTr="00956CED">
        <w:tc>
          <w:tcPr>
            <w:tcW w:w="8001" w:type="dxa"/>
          </w:tcPr>
          <w:p w:rsidR="00956CED" w:rsidRPr="00956CED" w:rsidRDefault="003D4160" w:rsidP="003D416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Figure 2.10 </w:t>
            </w:r>
            <w:r w:rsidR="00956CED" w:rsidRPr="00956CED"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Pile des sous-protocoles de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SSL……………………………………..</w:t>
            </w:r>
          </w:p>
        </w:tc>
        <w:tc>
          <w:tcPr>
            <w:tcW w:w="471" w:type="dxa"/>
          </w:tcPr>
          <w:p w:rsidR="00956CED" w:rsidRDefault="009B5DEC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fr-FR"/>
              </w:rPr>
              <w:t>25</w:t>
            </w:r>
          </w:p>
        </w:tc>
      </w:tr>
      <w:tr w:rsidR="00956CED" w:rsidRPr="00956CED" w:rsidTr="00956CED">
        <w:tc>
          <w:tcPr>
            <w:tcW w:w="8001" w:type="dxa"/>
          </w:tcPr>
          <w:p w:rsidR="00956CED" w:rsidRPr="003D4160" w:rsidRDefault="00956CED" w:rsidP="003D416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3D41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Figure 3.1 </w:t>
            </w:r>
            <w:r w:rsidR="003D4160" w:rsidRPr="003D41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 w:rsidR="003D41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A</w:t>
            </w:r>
            <w:r w:rsidRPr="003D41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rchitecture d’attaque man in the middle…………………………</w:t>
            </w:r>
            <w:r w:rsidR="003D41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…</w:t>
            </w:r>
          </w:p>
        </w:tc>
        <w:tc>
          <w:tcPr>
            <w:tcW w:w="471" w:type="dxa"/>
          </w:tcPr>
          <w:p w:rsidR="00956CED" w:rsidRPr="00956CED" w:rsidRDefault="009B5DEC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34</w:t>
            </w:r>
          </w:p>
        </w:tc>
      </w:tr>
      <w:tr w:rsidR="00956CED" w:rsidRPr="00956CED" w:rsidTr="00956CED">
        <w:tc>
          <w:tcPr>
            <w:tcW w:w="8001" w:type="dxa"/>
          </w:tcPr>
          <w:p w:rsidR="00956CED" w:rsidRPr="00956CED" w:rsidRDefault="00956CED" w:rsidP="003D4160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 w:rsidRPr="00956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Figure 3.2 </w:t>
            </w:r>
            <w:r w:rsidR="003D41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 F</w:t>
            </w:r>
            <w:r w:rsidRPr="00956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>onctionnement de SSLstrip……………………………………</w:t>
            </w:r>
            <w:r w:rsidR="003D41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>……</w:t>
            </w:r>
          </w:p>
        </w:tc>
        <w:tc>
          <w:tcPr>
            <w:tcW w:w="471" w:type="dxa"/>
          </w:tcPr>
          <w:p w:rsidR="00956CED" w:rsidRPr="00956CED" w:rsidRDefault="009B5DEC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>36</w:t>
            </w:r>
          </w:p>
        </w:tc>
      </w:tr>
      <w:tr w:rsidR="00956CED" w:rsidRPr="00956CED" w:rsidTr="00956CED">
        <w:tc>
          <w:tcPr>
            <w:tcW w:w="8001" w:type="dxa"/>
          </w:tcPr>
          <w:p w:rsidR="00956CED" w:rsidRPr="00956CED" w:rsidRDefault="00956CED" w:rsidP="003D416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 w:rsidRPr="00956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Figure 3.3 </w:t>
            </w:r>
            <w:r w:rsidR="003D41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 U</w:t>
            </w:r>
            <w:r w:rsidRPr="00956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ne </w:t>
            </w:r>
            <w:proofErr w:type="gramStart"/>
            <w:r w:rsidRPr="00956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>sniffer</w:t>
            </w:r>
            <w:proofErr w:type="gramEnd"/>
            <w:r w:rsidRPr="00956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avec deux sessions SSL séparés…………………………</w:t>
            </w:r>
          </w:p>
        </w:tc>
        <w:tc>
          <w:tcPr>
            <w:tcW w:w="471" w:type="dxa"/>
          </w:tcPr>
          <w:p w:rsidR="00956CED" w:rsidRPr="00956CED" w:rsidRDefault="009B5DEC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>38</w:t>
            </w:r>
          </w:p>
        </w:tc>
      </w:tr>
      <w:tr w:rsidR="00956CED" w:rsidRPr="00956CED" w:rsidTr="00956CED">
        <w:tc>
          <w:tcPr>
            <w:tcW w:w="8001" w:type="dxa"/>
          </w:tcPr>
          <w:p w:rsidR="00956CED" w:rsidRPr="00956CED" w:rsidRDefault="00956CED" w:rsidP="00956CE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 w:rsidRPr="00956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Figure 3.4 </w:t>
            </w:r>
            <w:r w:rsidR="003D41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  U</w:t>
            </w:r>
            <w:r w:rsidRPr="00956C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 xml:space="preserve">ne sniffer MITM avec la </w:t>
            </w:r>
            <w:r w:rsidR="003D41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>modification de Handshake……………...</w:t>
            </w:r>
          </w:p>
        </w:tc>
        <w:tc>
          <w:tcPr>
            <w:tcW w:w="471" w:type="dxa"/>
          </w:tcPr>
          <w:p w:rsidR="00956CED" w:rsidRPr="00956CED" w:rsidRDefault="009B5DEC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>40</w:t>
            </w:r>
          </w:p>
        </w:tc>
      </w:tr>
      <w:tr w:rsidR="00B13DAA" w:rsidRPr="00B13DAA" w:rsidTr="00956CED">
        <w:tc>
          <w:tcPr>
            <w:tcW w:w="8001" w:type="dxa"/>
          </w:tcPr>
          <w:p w:rsidR="00B13DAA" w:rsidRPr="00B13DAA" w:rsidRDefault="00B13DAA" w:rsidP="00956CE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 w:rsidRPr="00B13DAA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Figure 4.1</w:t>
            </w:r>
            <w:r w:rsidRPr="00B13DA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fr-FR"/>
              </w:rPr>
              <w:t xml:space="preserve"> </w:t>
            </w:r>
            <w:r w:rsidR="003D4160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fr-FR"/>
              </w:rPr>
              <w:t xml:space="preserve">  </w:t>
            </w:r>
            <w:r w:rsidRPr="00B13DAA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le démarrage du sniffer (mode server)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……………………………..</w:t>
            </w:r>
          </w:p>
        </w:tc>
        <w:tc>
          <w:tcPr>
            <w:tcW w:w="471" w:type="dxa"/>
          </w:tcPr>
          <w:p w:rsidR="00B13DAA" w:rsidRDefault="00B13DAA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>48</w:t>
            </w:r>
          </w:p>
        </w:tc>
      </w:tr>
      <w:tr w:rsidR="00B13DAA" w:rsidRPr="00B13DAA" w:rsidTr="00A9428F">
        <w:trPr>
          <w:trHeight w:val="229"/>
        </w:trPr>
        <w:tc>
          <w:tcPr>
            <w:tcW w:w="8001" w:type="dxa"/>
          </w:tcPr>
          <w:p w:rsidR="00B13DAA" w:rsidRPr="00B13DAA" w:rsidRDefault="00B13DAA" w:rsidP="003D41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</w:pPr>
            <w:r w:rsidRPr="00B13DAA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Figure 4.2</w:t>
            </w:r>
            <w:r w:rsidRPr="00B13DA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fr-FR"/>
              </w:rPr>
              <w:t xml:space="preserve"> </w:t>
            </w:r>
            <w:r w:rsidR="003D4160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fr-FR"/>
              </w:rPr>
              <w:t xml:space="preserve">  </w:t>
            </w:r>
            <w:r w:rsidR="003D416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D</w:t>
            </w:r>
            <w:r w:rsidRPr="00B13DAA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émarrage de handshake par le client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……………………………...</w:t>
            </w:r>
          </w:p>
        </w:tc>
        <w:tc>
          <w:tcPr>
            <w:tcW w:w="471" w:type="dxa"/>
          </w:tcPr>
          <w:p w:rsidR="00B13DAA" w:rsidRDefault="00B13DAA" w:rsidP="00A942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>49</w:t>
            </w:r>
          </w:p>
        </w:tc>
      </w:tr>
      <w:tr w:rsidR="00B13DAA" w:rsidRPr="00B13DAA" w:rsidTr="00A9428F">
        <w:trPr>
          <w:trHeight w:val="229"/>
        </w:trPr>
        <w:tc>
          <w:tcPr>
            <w:tcW w:w="8001" w:type="dxa"/>
          </w:tcPr>
          <w:p w:rsidR="00B13DAA" w:rsidRPr="00B13DAA" w:rsidRDefault="00B13DAA" w:rsidP="003D41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</w:pPr>
            <w:r w:rsidRPr="00B13DAA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Figure 4.3</w:t>
            </w:r>
            <w:r w:rsidRPr="00B13DAA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fr-FR"/>
              </w:rPr>
              <w:t xml:space="preserve"> </w:t>
            </w:r>
            <w:r w:rsidR="003D4160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fr-FR"/>
              </w:rPr>
              <w:t xml:space="preserve">  </w:t>
            </w:r>
            <w:bookmarkStart w:id="0" w:name="_GoBack"/>
            <w:bookmarkEnd w:id="0"/>
            <w:r w:rsidR="003D416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D</w:t>
            </w:r>
            <w:r w:rsidRPr="00B13DAA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émarrage le mode Client du sniffer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……………………………….</w:t>
            </w:r>
          </w:p>
        </w:tc>
        <w:tc>
          <w:tcPr>
            <w:tcW w:w="471" w:type="dxa"/>
          </w:tcPr>
          <w:p w:rsidR="00B13DAA" w:rsidRDefault="00B13DAA" w:rsidP="00A942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>50</w:t>
            </w:r>
          </w:p>
        </w:tc>
      </w:tr>
      <w:tr w:rsidR="00B13DAA" w:rsidRPr="00B13DAA" w:rsidTr="00A9428F">
        <w:trPr>
          <w:trHeight w:val="229"/>
        </w:trPr>
        <w:tc>
          <w:tcPr>
            <w:tcW w:w="8001" w:type="dxa"/>
          </w:tcPr>
          <w:p w:rsidR="00B13DAA" w:rsidRPr="00B13DAA" w:rsidRDefault="00B13DAA" w:rsidP="00922D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</w:pPr>
            <w:r w:rsidRPr="00922D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 xml:space="preserve">Figure 4.4 </w:t>
            </w:r>
            <w:r w:rsidR="003D416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 xml:space="preserve">  </w:t>
            </w:r>
            <w:r w:rsidRPr="00922D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Génération de clé de session</w:t>
            </w:r>
            <w:r w:rsidR="00922D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……………………………………….</w:t>
            </w:r>
          </w:p>
        </w:tc>
        <w:tc>
          <w:tcPr>
            <w:tcW w:w="471" w:type="dxa"/>
          </w:tcPr>
          <w:p w:rsidR="00B13DAA" w:rsidRDefault="00922D59" w:rsidP="00A942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>50</w:t>
            </w:r>
          </w:p>
        </w:tc>
      </w:tr>
      <w:tr w:rsidR="00922D59" w:rsidRPr="00B13DAA" w:rsidTr="00A9428F">
        <w:trPr>
          <w:trHeight w:val="229"/>
        </w:trPr>
        <w:tc>
          <w:tcPr>
            <w:tcW w:w="8001" w:type="dxa"/>
          </w:tcPr>
          <w:p w:rsidR="00922D59" w:rsidRPr="00922D59" w:rsidRDefault="00922D59" w:rsidP="003D41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</w:pPr>
            <w:r w:rsidRPr="00922D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 xml:space="preserve">Figure 4.5 </w:t>
            </w:r>
            <w:r w:rsidR="003D416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 xml:space="preserve">  R</w:t>
            </w:r>
            <w:r w:rsidRPr="00922D59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écupération de clé de session par le sniffer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  <w:t>……………………….</w:t>
            </w:r>
          </w:p>
        </w:tc>
        <w:tc>
          <w:tcPr>
            <w:tcW w:w="471" w:type="dxa"/>
          </w:tcPr>
          <w:p w:rsidR="00922D59" w:rsidRDefault="00922D59" w:rsidP="00A942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  <w:t>50</w:t>
            </w:r>
          </w:p>
        </w:tc>
      </w:tr>
      <w:tr w:rsidR="00B13DAA" w:rsidRPr="00B13DAA" w:rsidTr="00956CED">
        <w:tc>
          <w:tcPr>
            <w:tcW w:w="8001" w:type="dxa"/>
          </w:tcPr>
          <w:p w:rsidR="00B13DAA" w:rsidRPr="00B13DAA" w:rsidRDefault="00B13DAA" w:rsidP="00956CED">
            <w:pP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</w:pPr>
          </w:p>
        </w:tc>
        <w:tc>
          <w:tcPr>
            <w:tcW w:w="471" w:type="dxa"/>
          </w:tcPr>
          <w:p w:rsidR="00B13DAA" w:rsidRDefault="00B13DAA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</w:p>
        </w:tc>
      </w:tr>
      <w:tr w:rsidR="00B13DAA" w:rsidRPr="00B13DAA" w:rsidTr="00956CED">
        <w:tc>
          <w:tcPr>
            <w:tcW w:w="8001" w:type="dxa"/>
          </w:tcPr>
          <w:p w:rsidR="00B13DAA" w:rsidRPr="00B13DAA" w:rsidRDefault="00B13DAA" w:rsidP="00B13D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fr-FR"/>
              </w:rPr>
            </w:pPr>
          </w:p>
        </w:tc>
        <w:tc>
          <w:tcPr>
            <w:tcW w:w="471" w:type="dxa"/>
          </w:tcPr>
          <w:p w:rsidR="00B13DAA" w:rsidRDefault="00B13DAA" w:rsidP="00AA1B2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</w:rPr>
            </w:pPr>
          </w:p>
        </w:tc>
      </w:tr>
    </w:tbl>
    <w:p w:rsidR="00AA1B23" w:rsidRPr="00956CED" w:rsidRDefault="00AA1B23" w:rsidP="00AA1B23">
      <w:pPr>
        <w:spacing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</w:pPr>
    </w:p>
    <w:p w:rsidR="00AA1B23" w:rsidRPr="00956CED" w:rsidRDefault="00AA1B23" w:rsidP="00AA1B2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AA1B23" w:rsidRPr="00956CED" w:rsidRDefault="00AA1B23" w:rsidP="00AA1B2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AA1B23" w:rsidRPr="00956CED" w:rsidRDefault="00AA1B23" w:rsidP="00AA1B2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AA1B23" w:rsidRPr="00956CED" w:rsidRDefault="00AA1B23" w:rsidP="00AA1B2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AA1B23" w:rsidRPr="00956CED" w:rsidRDefault="00AA1B23" w:rsidP="00AA1B23">
      <w:pPr>
        <w:spacing w:line="360" w:lineRule="auto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AA1B23" w:rsidRPr="00956CED" w:rsidRDefault="00AA1B23" w:rsidP="00AA1B23">
      <w:pPr>
        <w:spacing w:line="36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AA1B23" w:rsidRPr="00956CED" w:rsidRDefault="00AA1B23" w:rsidP="00AA1B2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AA1B23" w:rsidRPr="00956CED" w:rsidRDefault="00AA1B23" w:rsidP="00316EF5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316EF5" w:rsidRPr="00956CED" w:rsidRDefault="00316EF5">
      <w:pP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sectPr w:rsidR="00316EF5" w:rsidRPr="00956CED" w:rsidSect="008D6F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08" w:footer="708" w:gutter="0"/>
      <w:pgNumType w:fmt="upp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BC9" w:rsidRDefault="00B83BC9" w:rsidP="008D6FAC">
      <w:pPr>
        <w:spacing w:after="0" w:line="240" w:lineRule="auto"/>
      </w:pPr>
      <w:r>
        <w:separator/>
      </w:r>
    </w:p>
  </w:endnote>
  <w:endnote w:type="continuationSeparator" w:id="0">
    <w:p w:rsidR="00B83BC9" w:rsidRDefault="00B83BC9" w:rsidP="008D6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FAC" w:rsidRDefault="008D6F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6947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FAC" w:rsidRDefault="008D6FA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4160">
          <w:rPr>
            <w:noProof/>
          </w:rPr>
          <w:t>V</w:t>
        </w:r>
        <w:r>
          <w:rPr>
            <w:noProof/>
          </w:rPr>
          <w:fldChar w:fldCharType="end"/>
        </w:r>
      </w:p>
    </w:sdtContent>
  </w:sdt>
  <w:p w:rsidR="008D6FAC" w:rsidRDefault="008D6FA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FAC" w:rsidRDefault="008D6F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BC9" w:rsidRDefault="00B83BC9" w:rsidP="008D6FAC">
      <w:pPr>
        <w:spacing w:after="0" w:line="240" w:lineRule="auto"/>
      </w:pPr>
      <w:r>
        <w:separator/>
      </w:r>
    </w:p>
  </w:footnote>
  <w:footnote w:type="continuationSeparator" w:id="0">
    <w:p w:rsidR="00B83BC9" w:rsidRDefault="00B83BC9" w:rsidP="008D6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FAC" w:rsidRDefault="008D6F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FAC" w:rsidRDefault="008D6F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FAC" w:rsidRDefault="008D6F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EF5"/>
    <w:rsid w:val="000056CA"/>
    <w:rsid w:val="00071378"/>
    <w:rsid w:val="0007746A"/>
    <w:rsid w:val="00084389"/>
    <w:rsid w:val="00091A1C"/>
    <w:rsid w:val="00113286"/>
    <w:rsid w:val="001B0D0F"/>
    <w:rsid w:val="001D55E8"/>
    <w:rsid w:val="001E272C"/>
    <w:rsid w:val="001F6E0A"/>
    <w:rsid w:val="00201F28"/>
    <w:rsid w:val="00250CBC"/>
    <w:rsid w:val="002578DB"/>
    <w:rsid w:val="002759F9"/>
    <w:rsid w:val="002C0694"/>
    <w:rsid w:val="00316EF5"/>
    <w:rsid w:val="00342E27"/>
    <w:rsid w:val="003533D5"/>
    <w:rsid w:val="00356688"/>
    <w:rsid w:val="00361B2F"/>
    <w:rsid w:val="00381378"/>
    <w:rsid w:val="003829E3"/>
    <w:rsid w:val="00392854"/>
    <w:rsid w:val="003D4160"/>
    <w:rsid w:val="003E6294"/>
    <w:rsid w:val="00416FBD"/>
    <w:rsid w:val="004717FD"/>
    <w:rsid w:val="00480F68"/>
    <w:rsid w:val="00486B1D"/>
    <w:rsid w:val="004A3F48"/>
    <w:rsid w:val="004B7EAF"/>
    <w:rsid w:val="004D77A9"/>
    <w:rsid w:val="00522A45"/>
    <w:rsid w:val="00525F9C"/>
    <w:rsid w:val="00526092"/>
    <w:rsid w:val="00540DFA"/>
    <w:rsid w:val="005413EE"/>
    <w:rsid w:val="0054546F"/>
    <w:rsid w:val="00554EF9"/>
    <w:rsid w:val="00576BEE"/>
    <w:rsid w:val="00583B5E"/>
    <w:rsid w:val="005A48F2"/>
    <w:rsid w:val="005C4587"/>
    <w:rsid w:val="005E2F78"/>
    <w:rsid w:val="006000E9"/>
    <w:rsid w:val="006219A0"/>
    <w:rsid w:val="00622E44"/>
    <w:rsid w:val="00650619"/>
    <w:rsid w:val="00681BCA"/>
    <w:rsid w:val="00682DB6"/>
    <w:rsid w:val="00714D66"/>
    <w:rsid w:val="00731A40"/>
    <w:rsid w:val="007459ED"/>
    <w:rsid w:val="00752392"/>
    <w:rsid w:val="0075606E"/>
    <w:rsid w:val="0076369E"/>
    <w:rsid w:val="007670AB"/>
    <w:rsid w:val="00772D65"/>
    <w:rsid w:val="0077521F"/>
    <w:rsid w:val="007B6E83"/>
    <w:rsid w:val="007D12EC"/>
    <w:rsid w:val="007D4EA1"/>
    <w:rsid w:val="008914A6"/>
    <w:rsid w:val="00895111"/>
    <w:rsid w:val="008D6FAC"/>
    <w:rsid w:val="008E5414"/>
    <w:rsid w:val="0090285B"/>
    <w:rsid w:val="00922D59"/>
    <w:rsid w:val="00956CED"/>
    <w:rsid w:val="00987FDF"/>
    <w:rsid w:val="00995675"/>
    <w:rsid w:val="009B5DEC"/>
    <w:rsid w:val="009E3FFC"/>
    <w:rsid w:val="00A66EB0"/>
    <w:rsid w:val="00AA1B23"/>
    <w:rsid w:val="00AA50DA"/>
    <w:rsid w:val="00AB4D9F"/>
    <w:rsid w:val="00AB7EBF"/>
    <w:rsid w:val="00AF66E8"/>
    <w:rsid w:val="00B13DAA"/>
    <w:rsid w:val="00B1614B"/>
    <w:rsid w:val="00B52D27"/>
    <w:rsid w:val="00B83BC9"/>
    <w:rsid w:val="00C07951"/>
    <w:rsid w:val="00C24B16"/>
    <w:rsid w:val="00CD74A7"/>
    <w:rsid w:val="00D213D4"/>
    <w:rsid w:val="00D30908"/>
    <w:rsid w:val="00D34AE4"/>
    <w:rsid w:val="00D6626C"/>
    <w:rsid w:val="00D94EAB"/>
    <w:rsid w:val="00DA2119"/>
    <w:rsid w:val="00DA49F1"/>
    <w:rsid w:val="00DA7B50"/>
    <w:rsid w:val="00DB2813"/>
    <w:rsid w:val="00DC4D09"/>
    <w:rsid w:val="00DE06EA"/>
    <w:rsid w:val="00DF51EB"/>
    <w:rsid w:val="00E40A47"/>
    <w:rsid w:val="00E65974"/>
    <w:rsid w:val="00E92CBF"/>
    <w:rsid w:val="00EA6F95"/>
    <w:rsid w:val="00EE0856"/>
    <w:rsid w:val="00F05DCC"/>
    <w:rsid w:val="00F22765"/>
    <w:rsid w:val="00F306B2"/>
    <w:rsid w:val="00F45BDA"/>
    <w:rsid w:val="00F546A4"/>
    <w:rsid w:val="00F5644D"/>
    <w:rsid w:val="00F66C67"/>
    <w:rsid w:val="00F81963"/>
    <w:rsid w:val="00F979DE"/>
    <w:rsid w:val="00FA5807"/>
    <w:rsid w:val="00FB4C65"/>
    <w:rsid w:val="00FB707A"/>
    <w:rsid w:val="00FE1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AC264A-D329-4D9C-8050-5C54EAD57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2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6C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F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FAC"/>
  </w:style>
  <w:style w:type="paragraph" w:styleId="Footer">
    <w:name w:val="footer"/>
    <w:basedOn w:val="Normal"/>
    <w:link w:val="FooterChar"/>
    <w:uiPriority w:val="99"/>
    <w:unhideWhenUsed/>
    <w:rsid w:val="008D6F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F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BARKAT</dc:creator>
  <cp:lastModifiedBy>BARKAT</cp:lastModifiedBy>
  <cp:revision>9</cp:revision>
  <cp:lastPrinted>2013-04-29T21:59:00Z</cp:lastPrinted>
  <dcterms:created xsi:type="dcterms:W3CDTF">2013-04-11T23:19:00Z</dcterms:created>
  <dcterms:modified xsi:type="dcterms:W3CDTF">2013-04-29T22:06:00Z</dcterms:modified>
</cp:coreProperties>
</file>